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1D5A71" w:rsidRDefault="00A511B2" w:rsidP="001D5A71">
      <w:pPr>
        <w:spacing w:after="0" w:line="240" w:lineRule="auto"/>
        <w:ind w:right="-284" w:firstLine="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D5A71">
        <w:rPr>
          <w:rFonts w:ascii="Times New Roman" w:hAnsi="Times New Roman" w:cs="Times New Roman"/>
          <w:b/>
          <w:bCs/>
          <w:sz w:val="27"/>
          <w:szCs w:val="27"/>
        </w:rPr>
        <w:t xml:space="preserve">АННОТАЦИЯ </w:t>
      </w:r>
    </w:p>
    <w:p w14:paraId="5111E466" w14:textId="77777777" w:rsidR="00BC60A5" w:rsidRPr="001D5A71" w:rsidRDefault="00BC60A5" w:rsidP="001D5A71">
      <w:pPr>
        <w:autoSpaceDE w:val="0"/>
        <w:autoSpaceDN w:val="0"/>
        <w:adjustRightInd w:val="0"/>
        <w:spacing w:after="0" w:line="240" w:lineRule="auto"/>
        <w:ind w:left="-426" w:right="-284" w:firstLine="284"/>
        <w:jc w:val="center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D5A71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МЕЖДИСЦИПЛИНАРНОГО КУРСА</w:t>
      </w:r>
    </w:p>
    <w:p w14:paraId="4370EEE6" w14:textId="77777777" w:rsidR="00C74AB8" w:rsidRPr="001D5A71" w:rsidRDefault="00BC60A5" w:rsidP="001D5A71">
      <w:pPr>
        <w:autoSpaceDE w:val="0"/>
        <w:autoSpaceDN w:val="0"/>
        <w:adjustRightInd w:val="0"/>
        <w:spacing w:after="0" w:line="240" w:lineRule="auto"/>
        <w:ind w:left="-426" w:right="-284" w:firstLine="284"/>
        <w:jc w:val="center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D5A71">
        <w:rPr>
          <w:rFonts w:ascii="Times New Roman" w:hAnsi="Times New Roman" w:cs="Times New Roman"/>
          <w:color w:val="000000"/>
          <w:sz w:val="27"/>
          <w:szCs w:val="27"/>
        </w:rPr>
        <w:t>МДК 0</w:t>
      </w:r>
      <w:r w:rsidR="00C74AB8" w:rsidRPr="001D5A71">
        <w:rPr>
          <w:rFonts w:ascii="Times New Roman" w:hAnsi="Times New Roman" w:cs="Times New Roman"/>
          <w:color w:val="000000"/>
          <w:sz w:val="27"/>
          <w:szCs w:val="27"/>
        </w:rPr>
        <w:t>3</w:t>
      </w:r>
      <w:r w:rsidRPr="001D5A71">
        <w:rPr>
          <w:rFonts w:ascii="Times New Roman" w:hAnsi="Times New Roman" w:cs="Times New Roman"/>
          <w:color w:val="000000"/>
          <w:sz w:val="27"/>
          <w:szCs w:val="27"/>
        </w:rPr>
        <w:t>.0</w:t>
      </w:r>
      <w:r w:rsidR="00C74AB8" w:rsidRPr="001D5A71"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Pr="001D5A71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74AB8" w:rsidRPr="001D5A71">
        <w:rPr>
          <w:rFonts w:ascii="Times New Roman" w:hAnsi="Times New Roman" w:cs="Times New Roman"/>
          <w:sz w:val="27"/>
          <w:szCs w:val="27"/>
        </w:rPr>
        <w:t xml:space="preserve">«Проведение медицинской реабилитации и </w:t>
      </w:r>
      <w:proofErr w:type="spellStart"/>
      <w:r w:rsidR="00C74AB8" w:rsidRPr="001D5A71">
        <w:rPr>
          <w:rFonts w:ascii="Times New Roman" w:hAnsi="Times New Roman" w:cs="Times New Roman"/>
          <w:sz w:val="27"/>
          <w:szCs w:val="27"/>
        </w:rPr>
        <w:t>абилитации</w:t>
      </w:r>
      <w:proofErr w:type="spellEnd"/>
      <w:r w:rsidR="00C74AB8" w:rsidRPr="001D5A71">
        <w:rPr>
          <w:rFonts w:ascii="Times New Roman" w:hAnsi="Times New Roman" w:cs="Times New Roman"/>
          <w:sz w:val="27"/>
          <w:szCs w:val="27"/>
        </w:rPr>
        <w:t>»</w:t>
      </w:r>
    </w:p>
    <w:p w14:paraId="65BEEA5B" w14:textId="1311493B" w:rsidR="00C74AB8" w:rsidRPr="001D5A71" w:rsidRDefault="00C74AB8" w:rsidP="001D5A71">
      <w:pPr>
        <w:autoSpaceDE w:val="0"/>
        <w:autoSpaceDN w:val="0"/>
        <w:adjustRightInd w:val="0"/>
        <w:spacing w:after="0" w:line="240" w:lineRule="auto"/>
        <w:ind w:left="-426" w:right="-284" w:firstLine="284"/>
        <w:jc w:val="center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D5A71">
        <w:rPr>
          <w:rFonts w:ascii="Times New Roman" w:hAnsi="Times New Roman" w:cs="Times New Roman"/>
          <w:sz w:val="27"/>
          <w:szCs w:val="27"/>
        </w:rPr>
        <w:t>среднего профессионального образования</w:t>
      </w:r>
      <w:r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по специальности 31.02.01 </w:t>
      </w:r>
      <w:r w:rsidRPr="001D5A71">
        <w:rPr>
          <w:rFonts w:ascii="Times New Roman" w:hAnsi="Times New Roman" w:cs="Times New Roman"/>
          <w:sz w:val="27"/>
          <w:szCs w:val="27"/>
        </w:rPr>
        <w:t xml:space="preserve">Лечебное дело </w:t>
      </w:r>
      <w:r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квалификация: </w:t>
      </w:r>
      <w:r w:rsidRPr="001D5A71">
        <w:rPr>
          <w:rFonts w:ascii="Times New Roman" w:hAnsi="Times New Roman" w:cs="Times New Roman"/>
          <w:sz w:val="27"/>
          <w:szCs w:val="27"/>
        </w:rPr>
        <w:t>«Фельдшер»</w:t>
      </w:r>
    </w:p>
    <w:p w14:paraId="6CEC2593" w14:textId="449987EC" w:rsidR="00851903" w:rsidRPr="001D5A71" w:rsidRDefault="00851903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sz w:val="27"/>
          <w:szCs w:val="27"/>
        </w:rPr>
        <w:t xml:space="preserve">Дисциплина реализуется на кафедре </w:t>
      </w:r>
      <w:r w:rsidR="00BC60A5" w:rsidRPr="001D5A71">
        <w:rPr>
          <w:rFonts w:ascii="Times New Roman" w:hAnsi="Times New Roman" w:cs="Times New Roman"/>
          <w:sz w:val="27"/>
          <w:szCs w:val="27"/>
        </w:rPr>
        <w:t xml:space="preserve">факультетской терапии ФГБОУ ВО </w:t>
      </w:r>
      <w:proofErr w:type="spellStart"/>
      <w:r w:rsidR="00BC60A5" w:rsidRPr="001D5A71">
        <w:rPr>
          <w:rFonts w:ascii="Times New Roman" w:hAnsi="Times New Roman" w:cs="Times New Roman"/>
          <w:sz w:val="27"/>
          <w:szCs w:val="27"/>
        </w:rPr>
        <w:t>КубГМУ</w:t>
      </w:r>
      <w:proofErr w:type="spellEnd"/>
      <w:r w:rsidR="00BC60A5" w:rsidRPr="001D5A71">
        <w:rPr>
          <w:rFonts w:ascii="Times New Roman" w:hAnsi="Times New Roman" w:cs="Times New Roman"/>
          <w:sz w:val="27"/>
          <w:szCs w:val="27"/>
        </w:rPr>
        <w:t xml:space="preserve"> Минздрава России</w:t>
      </w:r>
      <w:r w:rsidR="004F1BB9" w:rsidRPr="001D5A71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91A95E5" w14:textId="57E4C495" w:rsidR="00F93109" w:rsidRPr="001D5A71" w:rsidRDefault="004F1BB9" w:rsidP="001D5A71">
      <w:pPr>
        <w:pStyle w:val="Default"/>
        <w:ind w:right="-284" w:firstLine="284"/>
        <w:jc w:val="both"/>
        <w:rPr>
          <w:rFonts w:eastAsiaTheme="minorHAnsi"/>
          <w:sz w:val="27"/>
          <w:szCs w:val="27"/>
        </w:rPr>
      </w:pPr>
      <w:r w:rsidRPr="001D5A71">
        <w:rPr>
          <w:bCs/>
          <w:sz w:val="27"/>
          <w:szCs w:val="27"/>
          <w:lang w:eastAsia="ru-RU"/>
        </w:rPr>
        <w:t xml:space="preserve">Целью </w:t>
      </w:r>
      <w:r w:rsidRPr="001D5A71">
        <w:rPr>
          <w:sz w:val="27"/>
          <w:szCs w:val="27"/>
          <w:lang w:eastAsia="ru-RU"/>
        </w:rPr>
        <w:t xml:space="preserve">освоения дисциплины является </w:t>
      </w:r>
      <w:r w:rsidR="00F93109" w:rsidRPr="001D5A71">
        <w:rPr>
          <w:iCs/>
          <w:sz w:val="27"/>
          <w:szCs w:val="27"/>
        </w:rPr>
        <w:t>формирование у студента представления о</w:t>
      </w:r>
      <w:r w:rsidR="00BC60A5" w:rsidRPr="001D5A71">
        <w:rPr>
          <w:iCs/>
          <w:sz w:val="27"/>
          <w:szCs w:val="27"/>
        </w:rPr>
        <w:t>б</w:t>
      </w:r>
      <w:r w:rsidR="00F93109" w:rsidRPr="001D5A71">
        <w:rPr>
          <w:iCs/>
          <w:sz w:val="27"/>
          <w:szCs w:val="27"/>
        </w:rPr>
        <w:t xml:space="preserve"> </w:t>
      </w:r>
      <w:r w:rsidR="00BC60A5" w:rsidRPr="001D5A71">
        <w:rPr>
          <w:iCs/>
          <w:sz w:val="27"/>
          <w:szCs w:val="27"/>
        </w:rPr>
        <w:t xml:space="preserve">особенностях </w:t>
      </w:r>
      <w:r w:rsidR="00BC60A5" w:rsidRPr="001D5A71">
        <w:rPr>
          <w:sz w:val="27"/>
          <w:szCs w:val="27"/>
        </w:rPr>
        <w:t xml:space="preserve">осуществления </w:t>
      </w:r>
      <w:r w:rsidR="00C74AB8" w:rsidRPr="001D5A71">
        <w:rPr>
          <w:sz w:val="27"/>
          <w:szCs w:val="27"/>
        </w:rPr>
        <w:t xml:space="preserve">медицинской реабилитации и </w:t>
      </w:r>
      <w:proofErr w:type="spellStart"/>
      <w:r w:rsidR="00C74AB8" w:rsidRPr="001D5A71">
        <w:rPr>
          <w:sz w:val="27"/>
          <w:szCs w:val="27"/>
        </w:rPr>
        <w:t>абилитации</w:t>
      </w:r>
      <w:proofErr w:type="spellEnd"/>
      <w:r w:rsidR="00C74AB8" w:rsidRPr="001D5A71">
        <w:rPr>
          <w:sz w:val="27"/>
          <w:szCs w:val="27"/>
        </w:rPr>
        <w:t xml:space="preserve"> у пациентов с заболеваниями терапевтического профиля</w:t>
      </w:r>
      <w:r w:rsidRPr="001D5A71">
        <w:rPr>
          <w:sz w:val="27"/>
          <w:szCs w:val="27"/>
          <w:lang w:eastAsia="ru-RU"/>
        </w:rPr>
        <w:t xml:space="preserve">. </w:t>
      </w:r>
    </w:p>
    <w:p w14:paraId="0ACE96B8" w14:textId="77777777" w:rsidR="00F93109" w:rsidRPr="001D5A71" w:rsidRDefault="004F1BB9" w:rsidP="001D5A71">
      <w:pPr>
        <w:pStyle w:val="Default"/>
        <w:ind w:right="-284" w:firstLine="284"/>
        <w:jc w:val="both"/>
        <w:rPr>
          <w:rFonts w:eastAsiaTheme="minorHAnsi"/>
          <w:sz w:val="27"/>
          <w:szCs w:val="27"/>
        </w:rPr>
      </w:pPr>
      <w:r w:rsidRPr="001D5A71">
        <w:rPr>
          <w:bCs/>
          <w:sz w:val="27"/>
          <w:szCs w:val="27"/>
          <w:lang w:eastAsia="ru-RU"/>
        </w:rPr>
        <w:t xml:space="preserve">Задачами </w:t>
      </w:r>
      <w:r w:rsidRPr="001D5A71">
        <w:rPr>
          <w:sz w:val="27"/>
          <w:szCs w:val="27"/>
          <w:lang w:eastAsia="ru-RU"/>
        </w:rPr>
        <w:t xml:space="preserve">освоения дисциплины являются: </w:t>
      </w:r>
    </w:p>
    <w:p w14:paraId="016A4918" w14:textId="22EFD4F7" w:rsidR="003023D9" w:rsidRPr="001D5A71" w:rsidRDefault="00F93109" w:rsidP="001D5A71">
      <w:pPr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– </w:t>
      </w:r>
      <w:r w:rsidR="003023D9" w:rsidRPr="001D5A71">
        <w:rPr>
          <w:rFonts w:ascii="Times New Roman" w:hAnsi="Times New Roman" w:cs="Times New Roman"/>
          <w:sz w:val="27"/>
          <w:szCs w:val="27"/>
        </w:rPr>
        <w:t xml:space="preserve">проведение доврачебного обследования и оценки функциональных возможностей пациентов, наличия признаков инвалидности, </w:t>
      </w:r>
    </w:p>
    <w:p w14:paraId="1075A0B1" w14:textId="77777777" w:rsidR="003023D9" w:rsidRPr="001D5A71" w:rsidRDefault="003023D9" w:rsidP="001D5A71">
      <w:pPr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sz w:val="27"/>
          <w:szCs w:val="27"/>
        </w:rPr>
        <w:t xml:space="preserve">- определение возможности коррекции имеющихся нарушений </w:t>
      </w:r>
      <w:proofErr w:type="spellStart"/>
      <w:r w:rsidRPr="001D5A71">
        <w:rPr>
          <w:rFonts w:ascii="Times New Roman" w:hAnsi="Times New Roman" w:cs="Times New Roman"/>
          <w:sz w:val="27"/>
          <w:szCs w:val="27"/>
        </w:rPr>
        <w:t>фукционирования</w:t>
      </w:r>
      <w:proofErr w:type="spellEnd"/>
      <w:r w:rsidRPr="001D5A71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12168752" w14:textId="70C7DD07" w:rsidR="004F1BB9" w:rsidRPr="001D5A71" w:rsidRDefault="003023D9" w:rsidP="001D5A71">
      <w:pPr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D5A71">
        <w:rPr>
          <w:rFonts w:ascii="Times New Roman" w:hAnsi="Times New Roman" w:cs="Times New Roman"/>
          <w:sz w:val="27"/>
          <w:szCs w:val="27"/>
        </w:rPr>
        <w:t>- определения индивидуальных программ реабилитации</w:t>
      </w:r>
      <w:r w:rsidR="00BC60A5"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.</w:t>
      </w:r>
    </w:p>
    <w:p w14:paraId="78D97846" w14:textId="77777777" w:rsidR="00F93109" w:rsidRPr="001D5A71" w:rsidRDefault="004F1BB9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В рамках программы учебной дисциплины </w:t>
      </w:r>
      <w:r w:rsidR="00F93109"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студентами</w:t>
      </w:r>
      <w:r w:rsidRPr="001D5A7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осваиваются </w:t>
      </w:r>
    </w:p>
    <w:p w14:paraId="62848261" w14:textId="369CE488" w:rsidR="00D009C3" w:rsidRPr="001D5A71" w:rsidRDefault="004F1BB9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1D5A71">
        <w:rPr>
          <w:rFonts w:ascii="Times New Roman" w:hAnsi="Times New Roman" w:cs="Times New Roman"/>
          <w:bCs/>
          <w:sz w:val="27"/>
          <w:szCs w:val="27"/>
          <w:lang w:eastAsia="ru-RU"/>
        </w:rPr>
        <w:t>умения:</w:t>
      </w:r>
      <w:r w:rsidR="004D5FDC" w:rsidRPr="001D5A71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D009C3" w:rsidRPr="001D5A71">
        <w:rPr>
          <w:rFonts w:ascii="Times New Roman" w:hAnsi="Times New Roman" w:cs="Times New Roman"/>
          <w:sz w:val="27"/>
          <w:szCs w:val="27"/>
        </w:rPr>
        <w:t>применять методы и средства медицинской реабилитации пациентам по назначению врачей специалистов в соответствии с индивидуальной программой реабилитации с учетом диагноза, возрастных особенностей и плана реабилитации,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 </w:t>
      </w:r>
      <w:r w:rsidR="00D25474" w:rsidRPr="001D5A71">
        <w:rPr>
          <w:rFonts w:ascii="Times New Roman" w:hAnsi="Times New Roman" w:cs="Times New Roman"/>
          <w:sz w:val="27"/>
          <w:szCs w:val="27"/>
        </w:rPr>
        <w:t xml:space="preserve">контролировать выполнение и оценивать эффективность и безопасность реабилитационных мероприятий, в том числе, при реализации индивидуальной программы реабилитации или </w:t>
      </w:r>
      <w:proofErr w:type="spellStart"/>
      <w:r w:rsidR="00D25474" w:rsidRPr="001D5A71">
        <w:rPr>
          <w:rFonts w:ascii="Times New Roman" w:hAnsi="Times New Roman" w:cs="Times New Roman"/>
          <w:sz w:val="27"/>
          <w:szCs w:val="27"/>
        </w:rPr>
        <w:t>абилитации</w:t>
      </w:r>
      <w:proofErr w:type="spellEnd"/>
      <w:r w:rsidR="00D25474" w:rsidRPr="001D5A71">
        <w:rPr>
          <w:rFonts w:ascii="Times New Roman" w:hAnsi="Times New Roman" w:cs="Times New Roman"/>
          <w:sz w:val="27"/>
          <w:szCs w:val="27"/>
        </w:rPr>
        <w:t xml:space="preserve"> инвалидов, с учетом диагноза, возрастных особенностей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, </w:t>
      </w:r>
      <w:r w:rsidR="00D25474" w:rsidRPr="001D5A71">
        <w:rPr>
          <w:rFonts w:ascii="Times New Roman" w:hAnsi="Times New Roman" w:cs="Times New Roman"/>
          <w:sz w:val="27"/>
          <w:szCs w:val="27"/>
        </w:rPr>
        <w:t>использовать физкультурно-оздоровительную деятельность для укрепления здоровья, достижения жизненных и профессиональных целей;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, </w:t>
      </w:r>
      <w:r w:rsidR="00D009C3" w:rsidRPr="001D5A71">
        <w:rPr>
          <w:rFonts w:ascii="Times New Roman" w:hAnsi="Times New Roman" w:cs="Times New Roman"/>
          <w:sz w:val="27"/>
          <w:szCs w:val="27"/>
        </w:rPr>
        <w:t>направлять пациента на санаторно-курортное лечение по профилю заболевания, самостоятельно и (или) совместно с врачом в соответствии с рекомендациями врачей-специалистов оформлять медицинские документы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73CC7D2D" w14:textId="16ED3359" w:rsidR="00D25474" w:rsidRPr="001D5A71" w:rsidRDefault="004F1BB9" w:rsidP="001D5A71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1D5A71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знания: </w:t>
      </w:r>
      <w:r w:rsidR="00D009C3" w:rsidRPr="001D5A71">
        <w:rPr>
          <w:rFonts w:ascii="Times New Roman" w:hAnsi="Times New Roman" w:cs="Times New Roman"/>
          <w:sz w:val="27"/>
          <w:szCs w:val="27"/>
        </w:rPr>
        <w:t>порядок организации медицинской реабилитации;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 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функциональные последствия заболеваний (травм), методы доврачебного функционального обследования пациентов, в том числе инвалидов, с последствиями травм, </w:t>
      </w:r>
      <w:r w:rsidR="00D25474" w:rsidRPr="001D5A71">
        <w:rPr>
          <w:rFonts w:ascii="Times New Roman" w:hAnsi="Times New Roman" w:cs="Times New Roman"/>
          <w:sz w:val="27"/>
          <w:szCs w:val="27"/>
        </w:rPr>
        <w:t>о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пераций, хронических заболеваний на этапах реабилитации, </w:t>
      </w:r>
      <w:r w:rsidR="00D25474" w:rsidRPr="001D5A71">
        <w:rPr>
          <w:rFonts w:ascii="Times New Roman" w:hAnsi="Times New Roman" w:cs="Times New Roman"/>
          <w:sz w:val="27"/>
          <w:szCs w:val="27"/>
        </w:rPr>
        <w:t>м</w:t>
      </w:r>
      <w:r w:rsidR="00D009C3" w:rsidRPr="001D5A71">
        <w:rPr>
          <w:rFonts w:ascii="Times New Roman" w:hAnsi="Times New Roman" w:cs="Times New Roman"/>
          <w:sz w:val="27"/>
          <w:szCs w:val="27"/>
        </w:rPr>
        <w:t>еждународн</w:t>
      </w:r>
      <w:r w:rsidR="00D25474" w:rsidRPr="001D5A71">
        <w:rPr>
          <w:rFonts w:ascii="Times New Roman" w:hAnsi="Times New Roman" w:cs="Times New Roman"/>
          <w:sz w:val="27"/>
          <w:szCs w:val="27"/>
        </w:rPr>
        <w:t>ой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 классификаци</w:t>
      </w:r>
      <w:r w:rsidR="00D25474" w:rsidRPr="001D5A71">
        <w:rPr>
          <w:rFonts w:ascii="Times New Roman" w:hAnsi="Times New Roman" w:cs="Times New Roman"/>
          <w:sz w:val="27"/>
          <w:szCs w:val="27"/>
        </w:rPr>
        <w:t>и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 функционирования (МКФ);</w:t>
      </w:r>
      <w:r w:rsidR="004D5FDC" w:rsidRPr="001D5A71">
        <w:rPr>
          <w:rFonts w:ascii="Times New Roman" w:hAnsi="Times New Roman" w:cs="Times New Roman"/>
          <w:sz w:val="27"/>
          <w:szCs w:val="27"/>
        </w:rPr>
        <w:t xml:space="preserve"> </w:t>
      </w:r>
      <w:r w:rsidR="00D009C3" w:rsidRPr="001D5A71">
        <w:rPr>
          <w:rFonts w:ascii="Times New Roman" w:hAnsi="Times New Roman" w:cs="Times New Roman"/>
          <w:sz w:val="27"/>
          <w:szCs w:val="27"/>
        </w:rPr>
        <w:t xml:space="preserve">методы определения реабилитационного потенциала пациента и правила формулировки реабилитационного диагноза; правила составления, оформления и реализации индивидуальных программ реабилитации; мероприятия по медицинской реабилитации пациента, </w:t>
      </w:r>
    </w:p>
    <w:p w14:paraId="06B64E6D" w14:textId="15BF5824" w:rsidR="008D27AC" w:rsidRPr="001D5A71" w:rsidRDefault="00A605AB" w:rsidP="001D5A71">
      <w:pPr>
        <w:pStyle w:val="Default"/>
        <w:ind w:right="-284" w:firstLine="284"/>
        <w:jc w:val="both"/>
        <w:rPr>
          <w:sz w:val="27"/>
          <w:szCs w:val="27"/>
          <w:lang w:eastAsia="ru-RU"/>
        </w:rPr>
      </w:pPr>
      <w:r w:rsidRPr="001D5A71">
        <w:rPr>
          <w:rFonts w:eastAsia="Times New Roman"/>
          <w:sz w:val="27"/>
          <w:szCs w:val="27"/>
          <w:lang w:eastAsia="ru-RU"/>
        </w:rPr>
        <w:t xml:space="preserve">Объём образовательной программы учебной дисциплины </w:t>
      </w:r>
      <w:r w:rsidR="002813E9" w:rsidRPr="001D5A71">
        <w:rPr>
          <w:rFonts w:eastAsia="Times New Roman"/>
          <w:sz w:val="27"/>
          <w:szCs w:val="27"/>
          <w:lang w:eastAsia="ru-RU"/>
        </w:rPr>
        <w:t>1</w:t>
      </w:r>
      <w:r w:rsidR="001A13AB">
        <w:rPr>
          <w:rFonts w:eastAsia="Times New Roman"/>
          <w:sz w:val="27"/>
          <w:szCs w:val="27"/>
          <w:lang w:eastAsia="ru-RU"/>
        </w:rPr>
        <w:t>4</w:t>
      </w:r>
      <w:r w:rsidR="002813E9" w:rsidRPr="001D5A71">
        <w:rPr>
          <w:rFonts w:eastAsia="Times New Roman"/>
          <w:sz w:val="27"/>
          <w:szCs w:val="27"/>
          <w:lang w:eastAsia="ru-RU"/>
        </w:rPr>
        <w:t>4</w:t>
      </w:r>
      <w:r w:rsidR="00261808" w:rsidRPr="001D5A71">
        <w:rPr>
          <w:rFonts w:eastAsia="Times New Roman"/>
          <w:sz w:val="27"/>
          <w:szCs w:val="27"/>
          <w:lang w:eastAsia="ru-RU"/>
        </w:rPr>
        <w:t xml:space="preserve"> часа</w:t>
      </w:r>
      <w:r w:rsidRPr="001D5A71">
        <w:rPr>
          <w:rFonts w:eastAsia="Times New Roman"/>
          <w:sz w:val="27"/>
          <w:szCs w:val="27"/>
          <w:lang w:eastAsia="ru-RU"/>
        </w:rPr>
        <w:t>, в том числе:</w:t>
      </w:r>
      <w:r w:rsidRPr="001D5A71">
        <w:rPr>
          <w:sz w:val="27"/>
          <w:szCs w:val="27"/>
          <w:lang w:eastAsia="ru-RU"/>
        </w:rPr>
        <w:t xml:space="preserve"> сам</w:t>
      </w:r>
      <w:r w:rsidR="001A13AB">
        <w:rPr>
          <w:sz w:val="27"/>
          <w:szCs w:val="27"/>
          <w:lang w:eastAsia="ru-RU"/>
        </w:rPr>
        <w:t>остоятельная работа обучающихся</w:t>
      </w:r>
      <w:r w:rsidRPr="001D5A71">
        <w:rPr>
          <w:sz w:val="27"/>
          <w:szCs w:val="27"/>
          <w:lang w:eastAsia="ru-RU"/>
        </w:rPr>
        <w:t xml:space="preserve"> </w:t>
      </w:r>
      <w:r w:rsidR="001A13AB">
        <w:rPr>
          <w:sz w:val="27"/>
          <w:szCs w:val="27"/>
          <w:lang w:eastAsia="ru-RU"/>
        </w:rPr>
        <w:t>14</w:t>
      </w:r>
      <w:r w:rsidRPr="001D5A71">
        <w:rPr>
          <w:sz w:val="27"/>
          <w:szCs w:val="27"/>
          <w:lang w:eastAsia="ru-RU"/>
        </w:rPr>
        <w:t xml:space="preserve"> час</w:t>
      </w:r>
      <w:r w:rsidR="00D25474" w:rsidRPr="001D5A71">
        <w:rPr>
          <w:sz w:val="27"/>
          <w:szCs w:val="27"/>
          <w:lang w:eastAsia="ru-RU"/>
        </w:rPr>
        <w:t>ов</w:t>
      </w:r>
      <w:r w:rsidRPr="001D5A71">
        <w:rPr>
          <w:sz w:val="27"/>
          <w:szCs w:val="27"/>
          <w:lang w:eastAsia="ru-RU"/>
        </w:rPr>
        <w:t xml:space="preserve">. </w:t>
      </w:r>
    </w:p>
    <w:p w14:paraId="30F1A3BB" w14:textId="208698EB" w:rsidR="00264CB6" w:rsidRPr="001D5A71" w:rsidRDefault="00645F25" w:rsidP="001D5A71">
      <w:pPr>
        <w:pStyle w:val="Default"/>
        <w:ind w:right="-284" w:firstLine="284"/>
        <w:jc w:val="both"/>
        <w:rPr>
          <w:color w:val="auto"/>
          <w:sz w:val="27"/>
          <w:szCs w:val="27"/>
          <w:lang w:eastAsia="ru-RU"/>
        </w:rPr>
      </w:pPr>
      <w:r w:rsidRPr="001D5A71">
        <w:rPr>
          <w:sz w:val="27"/>
          <w:szCs w:val="27"/>
        </w:rPr>
        <w:t xml:space="preserve">Планируемые результаты освоения </w:t>
      </w:r>
      <w:r w:rsidR="007B2D84" w:rsidRPr="001D5A71">
        <w:rPr>
          <w:sz w:val="27"/>
          <w:szCs w:val="27"/>
        </w:rPr>
        <w:t xml:space="preserve">дисциплины в </w:t>
      </w:r>
      <w:proofErr w:type="spellStart"/>
      <w:r w:rsidR="007B2D84" w:rsidRPr="001D5A71">
        <w:rPr>
          <w:sz w:val="27"/>
          <w:szCs w:val="27"/>
        </w:rPr>
        <w:t>компетентностном</w:t>
      </w:r>
      <w:proofErr w:type="spellEnd"/>
      <w:r w:rsidR="00264CB6" w:rsidRPr="001D5A71">
        <w:rPr>
          <w:sz w:val="27"/>
          <w:szCs w:val="27"/>
        </w:rPr>
        <w:t xml:space="preserve"> формате</w:t>
      </w:r>
      <w:r w:rsidR="00264CB6" w:rsidRPr="001D5A71">
        <w:rPr>
          <w:sz w:val="27"/>
          <w:szCs w:val="27"/>
          <w:lang w:eastAsia="ru-RU"/>
        </w:rPr>
        <w:t>:</w:t>
      </w:r>
      <w:r w:rsidR="000C4611" w:rsidRPr="001D5A71">
        <w:rPr>
          <w:sz w:val="27"/>
          <w:szCs w:val="27"/>
          <w:lang w:eastAsia="ru-RU"/>
        </w:rPr>
        <w:t xml:space="preserve"> </w:t>
      </w:r>
      <w:proofErr w:type="gramStart"/>
      <w:r w:rsidR="00D25474" w:rsidRPr="001D5A71">
        <w:rPr>
          <w:color w:val="auto"/>
          <w:sz w:val="27"/>
          <w:szCs w:val="27"/>
        </w:rPr>
        <w:t>ОК</w:t>
      </w:r>
      <w:proofErr w:type="gramEnd"/>
      <w:r w:rsidR="00D25474" w:rsidRPr="001D5A71">
        <w:rPr>
          <w:color w:val="auto"/>
          <w:sz w:val="27"/>
          <w:szCs w:val="27"/>
        </w:rPr>
        <w:t xml:space="preserve"> 01.; ОК 02.; ОК 04; ОК 05.; ОК 08.; ОК 09.; ПК З.1.; П</w:t>
      </w:r>
      <w:bookmarkStart w:id="0" w:name="_GoBack"/>
      <w:bookmarkEnd w:id="0"/>
      <w:r w:rsidR="00D25474" w:rsidRPr="001D5A71">
        <w:rPr>
          <w:color w:val="auto"/>
          <w:sz w:val="27"/>
          <w:szCs w:val="27"/>
        </w:rPr>
        <w:t>К 3.3.</w:t>
      </w:r>
    </w:p>
    <w:p w14:paraId="71D2A8E9" w14:textId="4D22C4DF" w:rsidR="00FD2D78" w:rsidRPr="001D5A71" w:rsidRDefault="00F31B2E" w:rsidP="001D5A71">
      <w:pPr>
        <w:pStyle w:val="Default"/>
        <w:ind w:right="-284" w:firstLine="284"/>
        <w:jc w:val="both"/>
        <w:rPr>
          <w:sz w:val="27"/>
          <w:szCs w:val="27"/>
        </w:rPr>
      </w:pPr>
      <w:r w:rsidRPr="001D5A71">
        <w:rPr>
          <w:sz w:val="27"/>
          <w:szCs w:val="27"/>
        </w:rPr>
        <w:lastRenderedPageBreak/>
        <w:t xml:space="preserve">Виды и формы контроля: </w:t>
      </w:r>
      <w:r w:rsidR="004D5FDC" w:rsidRPr="001D5A71">
        <w:rPr>
          <w:sz w:val="27"/>
          <w:szCs w:val="27"/>
        </w:rPr>
        <w:t xml:space="preserve">оценка решения профессиональных ситуационных задач, конкретных ситуаций (кейсов), экспертное наблюдение выполнения практических работ, </w:t>
      </w:r>
      <w:r w:rsidR="002813E9" w:rsidRPr="001D5A71">
        <w:rPr>
          <w:sz w:val="27"/>
          <w:szCs w:val="27"/>
        </w:rPr>
        <w:t>зачет по профессиональному модулю с оценкой.</w:t>
      </w:r>
      <w:r w:rsidRPr="001D5A71">
        <w:rPr>
          <w:sz w:val="27"/>
          <w:szCs w:val="27"/>
        </w:rPr>
        <w:t xml:space="preserve"> </w:t>
      </w:r>
    </w:p>
    <w:sectPr w:rsidR="00FD2D78" w:rsidRPr="001D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A13AB"/>
    <w:rsid w:val="001D5A71"/>
    <w:rsid w:val="001F6087"/>
    <w:rsid w:val="0025785B"/>
    <w:rsid w:val="00261808"/>
    <w:rsid w:val="00264CB6"/>
    <w:rsid w:val="002813E9"/>
    <w:rsid w:val="002B0350"/>
    <w:rsid w:val="002E7D99"/>
    <w:rsid w:val="003023D9"/>
    <w:rsid w:val="0033771A"/>
    <w:rsid w:val="00342C8B"/>
    <w:rsid w:val="003442A0"/>
    <w:rsid w:val="00370B18"/>
    <w:rsid w:val="004307DD"/>
    <w:rsid w:val="004D5FDC"/>
    <w:rsid w:val="004F1BB9"/>
    <w:rsid w:val="005A7D69"/>
    <w:rsid w:val="005B0BF8"/>
    <w:rsid w:val="00601329"/>
    <w:rsid w:val="00612BB5"/>
    <w:rsid w:val="00645F25"/>
    <w:rsid w:val="00654C2C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72EEF"/>
    <w:rsid w:val="00BC60A5"/>
    <w:rsid w:val="00C55607"/>
    <w:rsid w:val="00C74AB8"/>
    <w:rsid w:val="00C85FCA"/>
    <w:rsid w:val="00CA2E34"/>
    <w:rsid w:val="00CB6E52"/>
    <w:rsid w:val="00D009C3"/>
    <w:rsid w:val="00D0279C"/>
    <w:rsid w:val="00D06F02"/>
    <w:rsid w:val="00D25474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rsid w:val="00D0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Варданян Карина Амаяковна</cp:lastModifiedBy>
  <cp:revision>2</cp:revision>
  <dcterms:created xsi:type="dcterms:W3CDTF">2024-04-05T10:16:00Z</dcterms:created>
  <dcterms:modified xsi:type="dcterms:W3CDTF">2024-04-05T10:16:00Z</dcterms:modified>
</cp:coreProperties>
</file>